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3A38D" w14:textId="77777777" w:rsidR="007C6BFF" w:rsidRPr="004E4580" w:rsidRDefault="007C6BFF" w:rsidP="007C6BFF">
      <w:pPr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E4580">
        <w:rPr>
          <w:rFonts w:ascii="Times New Roman" w:hAnsi="Times New Roman"/>
          <w:b/>
          <w:color w:val="000000"/>
          <w:sz w:val="28"/>
          <w:szCs w:val="28"/>
        </w:rPr>
        <w:t xml:space="preserve">Anexo </w:t>
      </w:r>
      <w:r>
        <w:rPr>
          <w:rFonts w:ascii="Times New Roman" w:hAnsi="Times New Roman"/>
          <w:b/>
          <w:color w:val="000000"/>
          <w:sz w:val="28"/>
          <w:szCs w:val="28"/>
        </w:rPr>
        <w:t>I</w:t>
      </w:r>
      <w:r w:rsidRPr="004E4580">
        <w:rPr>
          <w:rFonts w:ascii="Times New Roman" w:hAnsi="Times New Roman"/>
          <w:b/>
          <w:color w:val="000000"/>
          <w:sz w:val="28"/>
          <w:szCs w:val="28"/>
        </w:rPr>
        <w:t>V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(Línea 2)</w:t>
      </w:r>
    </w:p>
    <w:p w14:paraId="41A631B1" w14:textId="77777777" w:rsidR="007C6BFF" w:rsidRDefault="007C6BFF" w:rsidP="007C6B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/>
          <w:color w:val="000000"/>
          <w:sz w:val="24"/>
        </w:rPr>
      </w:pPr>
    </w:p>
    <w:p w14:paraId="1FCD1923" w14:textId="77777777" w:rsidR="007C6BFF" w:rsidRPr="00253682" w:rsidRDefault="007C6BFF" w:rsidP="007C6B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</w:rPr>
      </w:pPr>
      <w:r w:rsidRPr="00253682">
        <w:rPr>
          <w:rFonts w:ascii="Times New Roman" w:hAnsi="Times New Roman"/>
          <w:b/>
          <w:color w:val="000000"/>
        </w:rPr>
        <w:t xml:space="preserve">Contenidos del programa de </w:t>
      </w:r>
      <w:r>
        <w:rPr>
          <w:rFonts w:ascii="Times New Roman" w:hAnsi="Times New Roman"/>
          <w:b/>
          <w:color w:val="000000"/>
        </w:rPr>
        <w:t>la obra o espectáculo a impulsar</w:t>
      </w:r>
      <w:r w:rsidRPr="00253682">
        <w:rPr>
          <w:rFonts w:ascii="Times New Roman" w:hAnsi="Times New Roman"/>
          <w:b/>
          <w:color w:val="000000"/>
        </w:rPr>
        <w:t>:</w:t>
      </w:r>
    </w:p>
    <w:p w14:paraId="1A4A1248" w14:textId="77777777" w:rsidR="007C6BFF" w:rsidRPr="00253682" w:rsidRDefault="007C6BFF" w:rsidP="007C6B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26AC2156" w14:textId="77777777" w:rsidR="007C6BFF" w:rsidRPr="00D50766" w:rsidRDefault="007C6BFF" w:rsidP="007C6BF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D50766">
        <w:rPr>
          <w:rFonts w:ascii="Times New Roman" w:hAnsi="Times New Roman"/>
          <w:color w:val="000000"/>
        </w:rPr>
        <w:t xml:space="preserve">Título de la obra artística o proyecto cultural. </w:t>
      </w:r>
    </w:p>
    <w:p w14:paraId="3487972A" w14:textId="77777777" w:rsidR="007C6BFF" w:rsidRPr="00D50766" w:rsidRDefault="007C6BFF" w:rsidP="007C6BF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D50766">
        <w:rPr>
          <w:rFonts w:ascii="Times New Roman" w:hAnsi="Times New Roman"/>
          <w:color w:val="000000"/>
        </w:rPr>
        <w:t>Breve reseña del autor/a o autores/as.</w:t>
      </w:r>
    </w:p>
    <w:p w14:paraId="50BF0591" w14:textId="77777777" w:rsidR="007C6BFF" w:rsidRPr="00D50766" w:rsidRDefault="007C6BFF" w:rsidP="007C6BF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D50766">
        <w:rPr>
          <w:rFonts w:ascii="Times New Roman" w:hAnsi="Times New Roman"/>
          <w:color w:val="000000"/>
        </w:rPr>
        <w:t>Descripción somera de la obra o espectáculo cultural a producir o a editar.</w:t>
      </w:r>
    </w:p>
    <w:p w14:paraId="4B456750" w14:textId="77777777" w:rsidR="007C6BFF" w:rsidRPr="00D50766" w:rsidRDefault="007C6BFF" w:rsidP="007C6BF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D50766">
        <w:rPr>
          <w:rFonts w:ascii="Times New Roman" w:hAnsi="Times New Roman"/>
          <w:color w:val="000000"/>
        </w:rPr>
        <w:t>Localización y temporalización del proyecto.</w:t>
      </w:r>
    </w:p>
    <w:p w14:paraId="40994785" w14:textId="77777777" w:rsidR="007C6BFF" w:rsidRPr="00D50766" w:rsidRDefault="007C6BFF" w:rsidP="007C6BF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gramStart"/>
      <w:r w:rsidRPr="00D50766">
        <w:rPr>
          <w:rFonts w:ascii="Times New Roman" w:hAnsi="Times New Roman"/>
          <w:color w:val="000000"/>
        </w:rPr>
        <w:t>Objetivos,  difusión</w:t>
      </w:r>
      <w:proofErr w:type="gramEnd"/>
      <w:r w:rsidRPr="00D50766">
        <w:rPr>
          <w:rFonts w:ascii="Times New Roman" w:hAnsi="Times New Roman"/>
          <w:color w:val="000000"/>
        </w:rPr>
        <w:t xml:space="preserve">  y destinatarios de la obra previstos.</w:t>
      </w:r>
    </w:p>
    <w:p w14:paraId="5359A2E4" w14:textId="77777777" w:rsidR="007C6BFF" w:rsidRPr="00D50766" w:rsidRDefault="007C6BFF" w:rsidP="007C6BF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D50766">
        <w:rPr>
          <w:rFonts w:ascii="Times New Roman" w:hAnsi="Times New Roman"/>
          <w:color w:val="000000"/>
        </w:rPr>
        <w:t xml:space="preserve">Equipamiento y recursos necesarios.  </w:t>
      </w:r>
    </w:p>
    <w:p w14:paraId="30CADC0C" w14:textId="77777777" w:rsidR="007C6BFF" w:rsidRPr="00D50766" w:rsidRDefault="007C6BFF" w:rsidP="007C6BF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D50766">
        <w:rPr>
          <w:rFonts w:ascii="Times New Roman" w:hAnsi="Times New Roman"/>
          <w:color w:val="000000"/>
        </w:rPr>
        <w:t xml:space="preserve">Desarrollo de la obra o proyecto y su presupuesto (previsión de gastos e </w:t>
      </w:r>
      <w:proofErr w:type="gramStart"/>
      <w:r w:rsidRPr="00D50766">
        <w:rPr>
          <w:rFonts w:ascii="Times New Roman" w:hAnsi="Times New Roman"/>
          <w:color w:val="000000"/>
        </w:rPr>
        <w:t>ingresos,  incluyendo</w:t>
      </w:r>
      <w:proofErr w:type="gramEnd"/>
      <w:r w:rsidRPr="00D50766">
        <w:rPr>
          <w:rFonts w:ascii="Times New Roman" w:hAnsi="Times New Roman"/>
          <w:color w:val="000000"/>
        </w:rPr>
        <w:t xml:space="preserve"> la relación de las ayudas o subvenciones solicitadas a otras entidades) </w:t>
      </w:r>
    </w:p>
    <w:p w14:paraId="71687C51" w14:textId="77777777" w:rsidR="007C6BFF" w:rsidRPr="00D50766" w:rsidRDefault="007C6BFF" w:rsidP="007C6BF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D50766">
        <w:rPr>
          <w:rFonts w:ascii="Times New Roman" w:hAnsi="Times New Roman"/>
          <w:color w:val="000000"/>
        </w:rPr>
        <w:t xml:space="preserve">Viabilidad del proyecto. </w:t>
      </w:r>
    </w:p>
    <w:p w14:paraId="507625F6" w14:textId="77777777" w:rsidR="007C6BFF" w:rsidRDefault="007C6BFF" w:rsidP="007C6BFF">
      <w:pPr>
        <w:spacing w:line="240" w:lineRule="auto"/>
        <w:rPr>
          <w:rFonts w:ascii="Times New Roman" w:hAnsi="Times New Roman"/>
          <w:color w:val="000000"/>
        </w:rPr>
      </w:pPr>
    </w:p>
    <w:p w14:paraId="5F9B35FE" w14:textId="77777777" w:rsidR="007C6BFF" w:rsidRDefault="007C6BFF" w:rsidP="007C6B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</w:rPr>
      </w:pPr>
    </w:p>
    <w:p w14:paraId="60733321" w14:textId="77777777" w:rsidR="007C6BFF" w:rsidRDefault="007C6BFF" w:rsidP="007C6BFF">
      <w:pPr>
        <w:autoSpaceDE w:val="0"/>
        <w:autoSpaceDN w:val="0"/>
        <w:adjustRightInd w:val="0"/>
        <w:spacing w:after="0" w:line="240" w:lineRule="auto"/>
        <w:ind w:right="141"/>
      </w:pPr>
    </w:p>
    <w:p w14:paraId="2C3A5ECF" w14:textId="77777777" w:rsidR="00FE2B13" w:rsidRDefault="00FE2B13"/>
    <w:sectPr w:rsidR="00FE2B13" w:rsidSect="007C6BFF">
      <w:headerReference w:type="default" r:id="rId5"/>
      <w:pgSz w:w="11906" w:h="16838"/>
      <w:pgMar w:top="1586" w:right="1274" w:bottom="1417" w:left="1701" w:header="1135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D5B5F" w14:textId="77777777" w:rsidR="007C6BFF" w:rsidRDefault="007C6BFF">
    <w:pPr>
      <w:pStyle w:val="Encabezado"/>
    </w:pPr>
    <w:r>
      <w:rPr>
        <w:rFonts w:ascii="ArialMT" w:hAnsi="ArialMT" w:cs="ArialMT"/>
        <w:color w:val="1F4968"/>
        <w:sz w:val="24"/>
        <w:szCs w:val="24"/>
        <w:lang w:eastAsia="es-ES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A25EC"/>
    <w:multiLevelType w:val="hybridMultilevel"/>
    <w:tmpl w:val="142C1ECC"/>
    <w:lvl w:ilvl="0" w:tplc="0C0A000F">
      <w:start w:val="1"/>
      <w:numFmt w:val="decimal"/>
      <w:lvlText w:val="%1."/>
      <w:lvlJc w:val="left"/>
      <w:pPr>
        <w:ind w:left="1559" w:hanging="360"/>
      </w:pPr>
    </w:lvl>
    <w:lvl w:ilvl="1" w:tplc="0C0A0019" w:tentative="1">
      <w:start w:val="1"/>
      <w:numFmt w:val="lowerLetter"/>
      <w:lvlText w:val="%2."/>
      <w:lvlJc w:val="left"/>
      <w:pPr>
        <w:ind w:left="2279" w:hanging="360"/>
      </w:pPr>
    </w:lvl>
    <w:lvl w:ilvl="2" w:tplc="0C0A001B" w:tentative="1">
      <w:start w:val="1"/>
      <w:numFmt w:val="lowerRoman"/>
      <w:lvlText w:val="%3."/>
      <w:lvlJc w:val="right"/>
      <w:pPr>
        <w:ind w:left="2999" w:hanging="180"/>
      </w:pPr>
    </w:lvl>
    <w:lvl w:ilvl="3" w:tplc="0C0A000F" w:tentative="1">
      <w:start w:val="1"/>
      <w:numFmt w:val="decimal"/>
      <w:lvlText w:val="%4."/>
      <w:lvlJc w:val="left"/>
      <w:pPr>
        <w:ind w:left="3719" w:hanging="360"/>
      </w:pPr>
    </w:lvl>
    <w:lvl w:ilvl="4" w:tplc="0C0A0019" w:tentative="1">
      <w:start w:val="1"/>
      <w:numFmt w:val="lowerLetter"/>
      <w:lvlText w:val="%5."/>
      <w:lvlJc w:val="left"/>
      <w:pPr>
        <w:ind w:left="4439" w:hanging="360"/>
      </w:pPr>
    </w:lvl>
    <w:lvl w:ilvl="5" w:tplc="0C0A001B" w:tentative="1">
      <w:start w:val="1"/>
      <w:numFmt w:val="lowerRoman"/>
      <w:lvlText w:val="%6."/>
      <w:lvlJc w:val="right"/>
      <w:pPr>
        <w:ind w:left="5159" w:hanging="180"/>
      </w:pPr>
    </w:lvl>
    <w:lvl w:ilvl="6" w:tplc="0C0A000F" w:tentative="1">
      <w:start w:val="1"/>
      <w:numFmt w:val="decimal"/>
      <w:lvlText w:val="%7."/>
      <w:lvlJc w:val="left"/>
      <w:pPr>
        <w:ind w:left="5879" w:hanging="360"/>
      </w:pPr>
    </w:lvl>
    <w:lvl w:ilvl="7" w:tplc="0C0A0019" w:tentative="1">
      <w:start w:val="1"/>
      <w:numFmt w:val="lowerLetter"/>
      <w:lvlText w:val="%8."/>
      <w:lvlJc w:val="left"/>
      <w:pPr>
        <w:ind w:left="6599" w:hanging="360"/>
      </w:pPr>
    </w:lvl>
    <w:lvl w:ilvl="8" w:tplc="0C0A001B" w:tentative="1">
      <w:start w:val="1"/>
      <w:numFmt w:val="lowerRoman"/>
      <w:lvlText w:val="%9."/>
      <w:lvlJc w:val="right"/>
      <w:pPr>
        <w:ind w:left="7319" w:hanging="180"/>
      </w:pPr>
    </w:lvl>
  </w:abstractNum>
  <w:num w:numId="1" w16cid:durableId="1462460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BFF"/>
    <w:rsid w:val="007C6BFF"/>
    <w:rsid w:val="00FE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E9B91"/>
  <w15:chartTrackingRefBased/>
  <w15:docId w15:val="{23B7ADAA-512B-4569-848C-8F4E423FA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BF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C6BF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C6BFF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7C6BFF"/>
    <w:rPr>
      <w:rFonts w:ascii="Calibri" w:eastAsia="Calibri" w:hAnsi="Calibri" w:cs="Times New Roman"/>
      <w:kern w:val="0"/>
      <w:lang w:val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498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 Nuñez, Inmaculada Concepcion</dc:creator>
  <cp:keywords/>
  <dc:description/>
  <cp:lastModifiedBy>Martinez Nuñez, Inmaculada Concepcion</cp:lastModifiedBy>
  <cp:revision>1</cp:revision>
  <dcterms:created xsi:type="dcterms:W3CDTF">2024-01-18T13:22:00Z</dcterms:created>
  <dcterms:modified xsi:type="dcterms:W3CDTF">2024-01-18T13:22:00Z</dcterms:modified>
</cp:coreProperties>
</file>